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2976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4C18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ОЛОМИЙСЬКА МІСЬКА РАДА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B3F3F" w:rsidRPr="003E2976" w:rsidRDefault="00186E17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="005B3F3F"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:rsidR="005B3F3F" w:rsidRPr="00E746A5" w:rsidRDefault="005B3F3F" w:rsidP="001629FC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629FC" w:rsidRPr="001629FC" w:rsidRDefault="001629FC" w:rsidP="001629FC">
      <w:pPr>
        <w:rPr>
          <w:rFonts w:ascii="Times New Roman" w:hAnsi="Times New Roman" w:cs="Times New Roman"/>
          <w:sz w:val="28"/>
          <w:szCs w:val="28"/>
        </w:rPr>
      </w:pPr>
      <w:r w:rsidRPr="001629FC">
        <w:rPr>
          <w:rFonts w:ascii="Times New Roman" w:hAnsi="Times New Roman" w:cs="Times New Roman"/>
          <w:sz w:val="28"/>
          <w:szCs w:val="28"/>
        </w:rPr>
        <w:t>від _________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29FC">
        <w:rPr>
          <w:rFonts w:ascii="Times New Roman" w:hAnsi="Times New Roman" w:cs="Times New Roman"/>
          <w:sz w:val="28"/>
          <w:szCs w:val="28"/>
        </w:rPr>
        <w:t xml:space="preserve">м. Коломия 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>№___________</w:t>
      </w:r>
    </w:p>
    <w:p w:rsidR="001629FC" w:rsidRPr="00E746A5" w:rsidRDefault="001629FC" w:rsidP="005B3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</w:tblGrid>
      <w:tr w:rsidR="005B3F3F" w:rsidRPr="003E2976" w:rsidTr="006F29E3">
        <w:tc>
          <w:tcPr>
            <w:tcW w:w="4248" w:type="dxa"/>
          </w:tcPr>
          <w:p w:rsidR="005B3F3F" w:rsidRPr="003E2976" w:rsidRDefault="007A6901" w:rsidP="00BE4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7A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 оголошення аукціону, за результатами якого чинний договір оренди може бути продовжений з існуючим орендарем або укладений з новим орендарем</w:t>
            </w:r>
          </w:p>
        </w:tc>
      </w:tr>
    </w:tbl>
    <w:p w:rsidR="005B3F3F" w:rsidRPr="007A6901" w:rsidRDefault="005B3F3F" w:rsidP="005B3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DA5" w:rsidRDefault="00482F90" w:rsidP="00036D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раховуючи заяву голови Коломийської територіальної первинної організації Українського товариства сліпих</w:t>
      </w:r>
      <w:r w:rsidR="0088447F">
        <w:rPr>
          <w:rFonts w:ascii="Times New Roman" w:hAnsi="Times New Roman" w:cs="Times New Roman"/>
          <w:sz w:val="28"/>
          <w:szCs w:val="28"/>
        </w:rPr>
        <w:t>, з</w:t>
      </w:r>
      <w:r w:rsidR="00387AE2" w:rsidRPr="00387AE2">
        <w:rPr>
          <w:rFonts w:ascii="Times New Roman" w:hAnsi="Times New Roman" w:cs="Times New Roman"/>
          <w:sz w:val="28"/>
          <w:szCs w:val="28"/>
        </w:rPr>
        <w:t xml:space="preserve"> метою проведення аукціону та підвищення ефективності використання майна, що належить до комунальної власності</w:t>
      </w:r>
      <w:r w:rsidR="00C23E45">
        <w:rPr>
          <w:rFonts w:ascii="Times New Roman" w:hAnsi="Times New Roman" w:cs="Times New Roman"/>
          <w:sz w:val="28"/>
          <w:szCs w:val="28"/>
        </w:rPr>
        <w:t>,</w:t>
      </w:r>
      <w:r w:rsidR="009C38DC">
        <w:rPr>
          <w:rFonts w:ascii="Times New Roman" w:hAnsi="Times New Roman" w:cs="Times New Roman"/>
          <w:sz w:val="28"/>
          <w:szCs w:val="28"/>
        </w:rPr>
        <w:t xml:space="preserve"> </w:t>
      </w:r>
      <w:r w:rsidR="009C38D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 рішення Коломийської міської ради «</w:t>
      </w:r>
      <w:r w:rsidR="009C38DC" w:rsidRPr="009C3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продовження договору оренди від 0</w:t>
      </w:r>
      <w:r w:rsidR="0080704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C38DC" w:rsidRPr="009C38D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070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C38DC" w:rsidRPr="009C38D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070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38DC" w:rsidRPr="009C38DC">
        <w:rPr>
          <w:rFonts w:ascii="Times New Roman" w:eastAsia="Times New Roman" w:hAnsi="Times New Roman" w:cs="Times New Roman"/>
          <w:sz w:val="28"/>
          <w:szCs w:val="28"/>
          <w:lang w:eastAsia="ru-RU"/>
        </w:rPr>
        <w:t>р. № 1</w:t>
      </w:r>
      <w:r w:rsidR="0080704A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9C38DC" w:rsidRPr="009C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нежитлове приміщення по вул. </w:t>
      </w:r>
      <w:r w:rsidR="0080704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Валова</w:t>
      </w:r>
      <w:r w:rsidR="00E84B3C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80704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C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від </w:t>
      </w:r>
      <w:r w:rsidR="0080704A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9C38D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070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01E90">
        <w:rPr>
          <w:rFonts w:ascii="Times New Roman" w:eastAsia="Times New Roman" w:hAnsi="Times New Roman" w:cs="Times New Roman"/>
          <w:sz w:val="28"/>
          <w:szCs w:val="28"/>
          <w:lang w:eastAsia="ru-RU"/>
        </w:rPr>
        <w:t>.2018р. № 2</w:t>
      </w:r>
      <w:r w:rsidR="0080704A">
        <w:rPr>
          <w:rFonts w:ascii="Times New Roman" w:eastAsia="Times New Roman" w:hAnsi="Times New Roman" w:cs="Times New Roman"/>
          <w:sz w:val="28"/>
          <w:szCs w:val="28"/>
          <w:lang w:eastAsia="ru-RU"/>
        </w:rPr>
        <w:t>900</w:t>
      </w:r>
      <w:r w:rsidR="00901E90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="008070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C38DC">
        <w:rPr>
          <w:rFonts w:ascii="Times New Roman" w:eastAsia="Times New Roman" w:hAnsi="Times New Roman" w:cs="Times New Roman"/>
          <w:sz w:val="28"/>
          <w:szCs w:val="28"/>
          <w:lang w:eastAsia="ru-RU"/>
        </w:rPr>
        <w:t>/2018,</w:t>
      </w:r>
      <w:r w:rsidR="00C23E45">
        <w:rPr>
          <w:rFonts w:ascii="Times New Roman" w:hAnsi="Times New Roman" w:cs="Times New Roman"/>
          <w:sz w:val="28"/>
          <w:szCs w:val="28"/>
        </w:rPr>
        <w:t xml:space="preserve"> </w:t>
      </w:r>
      <w:r w:rsidR="00E26678">
        <w:rPr>
          <w:rFonts w:ascii="Times New Roman" w:hAnsi="Times New Roman" w:cs="Times New Roman"/>
          <w:sz w:val="28"/>
          <w:szCs w:val="28"/>
        </w:rPr>
        <w:t>керуючись</w:t>
      </w:r>
      <w:r w:rsidR="00E677E8">
        <w:rPr>
          <w:rFonts w:ascii="Times New Roman" w:hAnsi="Times New Roman" w:cs="Times New Roman"/>
          <w:sz w:val="28"/>
          <w:szCs w:val="28"/>
        </w:rPr>
        <w:t xml:space="preserve"> </w:t>
      </w:r>
      <w:r w:rsidR="00753C52">
        <w:rPr>
          <w:rFonts w:ascii="Times New Roman" w:hAnsi="Times New Roman" w:cs="Times New Roman"/>
          <w:sz w:val="28"/>
          <w:szCs w:val="28"/>
        </w:rPr>
        <w:t>ч</w:t>
      </w:r>
      <w:r w:rsidR="00387AE2" w:rsidRPr="00387AE2">
        <w:rPr>
          <w:rFonts w:ascii="Times New Roman" w:hAnsi="Times New Roman" w:cs="Times New Roman"/>
          <w:sz w:val="28"/>
          <w:szCs w:val="28"/>
        </w:rPr>
        <w:t xml:space="preserve">. 5, 6 ст. 60 Закону України «Про місцеве самоврядування  в Україні», </w:t>
      </w:r>
      <w:r w:rsidR="007D0751">
        <w:rPr>
          <w:rFonts w:ascii="Times New Roman" w:hAnsi="Times New Roman" w:cs="Times New Roman"/>
          <w:sz w:val="28"/>
          <w:szCs w:val="28"/>
        </w:rPr>
        <w:t xml:space="preserve">ч. 9 </w:t>
      </w:r>
      <w:r w:rsidR="00134881" w:rsidRPr="00387AE2">
        <w:rPr>
          <w:rFonts w:ascii="Times New Roman" w:hAnsi="Times New Roman" w:cs="Times New Roman"/>
          <w:sz w:val="28"/>
          <w:szCs w:val="28"/>
        </w:rPr>
        <w:t>ст.1</w:t>
      </w:r>
      <w:r w:rsidR="00134881">
        <w:rPr>
          <w:rFonts w:ascii="Times New Roman" w:hAnsi="Times New Roman" w:cs="Times New Roman"/>
          <w:sz w:val="28"/>
          <w:szCs w:val="28"/>
        </w:rPr>
        <w:t xml:space="preserve">8 </w:t>
      </w:r>
      <w:r w:rsidR="00387AE2" w:rsidRPr="00387AE2">
        <w:rPr>
          <w:rFonts w:ascii="Times New Roman" w:hAnsi="Times New Roman" w:cs="Times New Roman"/>
          <w:sz w:val="28"/>
          <w:szCs w:val="28"/>
        </w:rPr>
        <w:t>Закону України «Про оренду державного та комун</w:t>
      </w:r>
      <w:bookmarkStart w:id="0" w:name="_GoBack"/>
      <w:bookmarkEnd w:id="0"/>
      <w:r w:rsidR="00387AE2" w:rsidRPr="00387AE2">
        <w:rPr>
          <w:rFonts w:ascii="Times New Roman" w:hAnsi="Times New Roman" w:cs="Times New Roman"/>
          <w:sz w:val="28"/>
          <w:szCs w:val="28"/>
        </w:rPr>
        <w:t>ального майна»,</w:t>
      </w:r>
      <w:r w:rsidR="007D0751">
        <w:rPr>
          <w:rFonts w:ascii="Times New Roman" w:hAnsi="Times New Roman" w:cs="Times New Roman"/>
          <w:sz w:val="28"/>
          <w:szCs w:val="28"/>
        </w:rPr>
        <w:t xml:space="preserve"> від 03.09.2019р. № 157-</w:t>
      </w:r>
      <w:r w:rsidR="007D075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7D075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D075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46127317"/>
      <w:r w:rsidR="00387AE2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387AE2" w:rsidRPr="00387AE2">
        <w:rPr>
          <w:rFonts w:ascii="Times New Roman" w:hAnsi="Times New Roman" w:cs="Times New Roman"/>
          <w:sz w:val="28"/>
          <w:szCs w:val="28"/>
        </w:rPr>
        <w:t>передачі в оренду державного та комунального майна</w:t>
      </w:r>
      <w:bookmarkEnd w:id="1"/>
      <w:r w:rsidR="00387AE2" w:rsidRPr="00387AE2">
        <w:rPr>
          <w:rFonts w:ascii="Times New Roman" w:hAnsi="Times New Roman" w:cs="Times New Roman"/>
          <w:sz w:val="28"/>
          <w:szCs w:val="28"/>
        </w:rPr>
        <w:t xml:space="preserve"> </w:t>
      </w:r>
      <w:r w:rsidR="00387AE2">
        <w:rPr>
          <w:rFonts w:ascii="Times New Roman" w:hAnsi="Times New Roman" w:cs="Times New Roman"/>
          <w:sz w:val="28"/>
          <w:szCs w:val="28"/>
        </w:rPr>
        <w:t>затвердженого постановою Кабінету Міністрів від 03.06.2020 року № 483</w:t>
      </w:r>
      <w:r w:rsidR="00B04912">
        <w:rPr>
          <w:rFonts w:ascii="Times New Roman" w:hAnsi="Times New Roman" w:cs="Times New Roman"/>
          <w:sz w:val="28"/>
          <w:szCs w:val="28"/>
        </w:rPr>
        <w:t>,</w:t>
      </w:r>
      <w:r w:rsidR="00387AE2"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>міська рада</w:t>
      </w:r>
    </w:p>
    <w:p w:rsidR="005B3F3F" w:rsidRPr="0056762E" w:rsidRDefault="005B3F3F" w:rsidP="00036DA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E50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E677E8" w:rsidRPr="00DD34AC" w:rsidRDefault="002C5928" w:rsidP="00FA391E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Оголосити аукціон, за результатами якого чинний договір оренди комунального майна</w:t>
      </w:r>
      <w:r w:rsidR="00AE32A5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що знаходиться </w:t>
      </w:r>
      <w:bookmarkStart w:id="2" w:name="_Hlk45803414"/>
      <w:r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адресою: вул. </w:t>
      </w:r>
      <w:r w:rsidR="0069035B">
        <w:rPr>
          <w:rFonts w:ascii="Times New Roman" w:hAnsi="Times New Roman" w:cs="Times New Roman"/>
          <w:sz w:val="28"/>
          <w:szCs w:val="28"/>
          <w:shd w:val="clear" w:color="auto" w:fill="FFFFFF"/>
        </w:rPr>
        <w:t>Валова</w:t>
      </w:r>
      <w:r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E32A5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6D37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69035B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 Коломия</w:t>
      </w:r>
      <w:bookmarkEnd w:id="2"/>
      <w:r w:rsidR="00AE32A5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945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площею </w:t>
      </w:r>
      <w:r w:rsidR="00E46F35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69035B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69450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9035B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6945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="0069450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="006945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може бути продовжений з існуючим орендарем або укладений з новим орендарем</w:t>
      </w:r>
      <w:r w:rsidR="00AE32A5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32A5" w:rsidRPr="00AE32A5" w:rsidRDefault="00AE32A5" w:rsidP="00311379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4C6A">
        <w:rPr>
          <w:rFonts w:ascii="Times New Roman" w:hAnsi="Times New Roman" w:cs="Times New Roman"/>
          <w:sz w:val="28"/>
          <w:szCs w:val="28"/>
        </w:rPr>
        <w:t>2</w:t>
      </w:r>
      <w:r w:rsidRPr="00AE32A5">
        <w:rPr>
          <w:rFonts w:ascii="Times New Roman" w:hAnsi="Times New Roman" w:cs="Times New Roman"/>
          <w:sz w:val="28"/>
          <w:szCs w:val="28"/>
        </w:rPr>
        <w:t>.</w:t>
      </w:r>
      <w:r w:rsidR="00311379">
        <w:rPr>
          <w:rFonts w:ascii="Times New Roman" w:hAnsi="Times New Roman" w:cs="Times New Roman"/>
          <w:sz w:val="28"/>
          <w:szCs w:val="28"/>
        </w:rPr>
        <w:tab/>
      </w:r>
      <w:r w:rsidRPr="00AE32A5">
        <w:rPr>
          <w:rFonts w:ascii="Times New Roman" w:hAnsi="Times New Roman" w:cs="Times New Roman"/>
          <w:sz w:val="28"/>
          <w:szCs w:val="28"/>
        </w:rPr>
        <w:t>В</w:t>
      </w:r>
      <w:r w:rsidR="007D0751">
        <w:rPr>
          <w:rFonts w:ascii="Times New Roman" w:hAnsi="Times New Roman" w:cs="Times New Roman"/>
          <w:sz w:val="28"/>
          <w:szCs w:val="28"/>
        </w:rPr>
        <w:t>ідділу з питань майна комунальної власності (Роман Мадерук)</w:t>
      </w:r>
      <w:r w:rsidR="00F34C6A">
        <w:rPr>
          <w:rFonts w:ascii="Times New Roman" w:hAnsi="Times New Roman" w:cs="Times New Roman"/>
          <w:sz w:val="28"/>
          <w:szCs w:val="28"/>
        </w:rPr>
        <w:t>:</w:t>
      </w:r>
    </w:p>
    <w:p w:rsidR="00AE32A5" w:rsidRDefault="00311379" w:rsidP="0031137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-Оприлюднити в електронній торговій системі (далі ЕТС) оголошення про продовження договору оренди на аукціоні.</w:t>
      </w:r>
    </w:p>
    <w:p w:rsidR="00B04912" w:rsidRDefault="00B04912" w:rsidP="007D07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-Повідомити заявника про </w:t>
      </w:r>
      <w:r w:rsidR="007A6901">
        <w:rPr>
          <w:rFonts w:ascii="Times New Roman" w:hAnsi="Times New Roman" w:cs="Times New Roman"/>
          <w:sz w:val="28"/>
          <w:szCs w:val="28"/>
        </w:rPr>
        <w:t>оголошення аукціону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4912" w:rsidRPr="00CA24EF" w:rsidRDefault="00B04912" w:rsidP="007D07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1379">
        <w:rPr>
          <w:rFonts w:ascii="Times New Roman" w:hAnsi="Times New Roman" w:cs="Times New Roman"/>
          <w:sz w:val="28"/>
          <w:szCs w:val="28"/>
        </w:rPr>
        <w:t>-</w:t>
      </w:r>
      <w:r w:rsidR="0031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Вжити </w:t>
      </w:r>
      <w:r w:rsidR="00311379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усіх необхідних </w:t>
      </w:r>
      <w:r w:rsidR="003113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r w:rsidR="00311379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пов’язаних з передачею в оренду</w:t>
      </w:r>
      <w:r w:rsidR="0031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(продовження оренди)</w:t>
      </w:r>
      <w:r w:rsidR="00311379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об’єкт</w:t>
      </w:r>
      <w:r w:rsidR="00311379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="00311379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комунальної власності шляхом проведення електронних торгів (аукціону) у порядку, визначеному чинним законодавством України.</w:t>
      </w:r>
    </w:p>
    <w:p w:rsidR="005B3F3F" w:rsidRPr="002F7E50" w:rsidRDefault="00E746A5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  <w:r w:rsidR="00E15FE3">
        <w:rPr>
          <w:rFonts w:ascii="Times New Roman" w:hAnsi="Times New Roman" w:cs="Times New Roman"/>
          <w:sz w:val="28"/>
          <w:szCs w:val="28"/>
        </w:rPr>
        <w:tab/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Організацію виконання рішення покласти на </w:t>
      </w:r>
      <w:r w:rsidR="00311379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заступника міського голови </w:t>
      </w:r>
      <w:r w:rsidR="00311379">
        <w:rPr>
          <w:rFonts w:ascii="Times New Roman" w:hAnsi="Times New Roman" w:cs="Times New Roman"/>
          <w:sz w:val="28"/>
          <w:szCs w:val="28"/>
        </w:rPr>
        <w:t xml:space="preserve">Олега </w:t>
      </w:r>
      <w:proofErr w:type="spellStart"/>
      <w:r w:rsidR="00311379">
        <w:rPr>
          <w:rFonts w:ascii="Times New Roman" w:hAnsi="Times New Roman" w:cs="Times New Roman"/>
          <w:sz w:val="28"/>
          <w:szCs w:val="28"/>
        </w:rPr>
        <w:t>Токарчука</w:t>
      </w:r>
      <w:proofErr w:type="spellEnd"/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</w:p>
    <w:p w:rsidR="005B3F3F" w:rsidRPr="002F7E50" w:rsidRDefault="00E746A5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  <w:r w:rsidR="00E15FE3">
        <w:rPr>
          <w:rFonts w:ascii="Times New Roman" w:hAnsi="Times New Roman" w:cs="Times New Roman"/>
          <w:sz w:val="28"/>
          <w:szCs w:val="28"/>
        </w:rPr>
        <w:tab/>
      </w:r>
      <w:r w:rsidR="005B3F3F" w:rsidRPr="002F7E50">
        <w:rPr>
          <w:rFonts w:ascii="Times New Roman" w:hAnsi="Times New Roman" w:cs="Times New Roman"/>
          <w:sz w:val="28"/>
          <w:szCs w:val="28"/>
        </w:rPr>
        <w:t>Контроль за виконанням рішення доручити постійній комісії з питань комунальної власності, приватизації та оренди.</w:t>
      </w:r>
    </w:p>
    <w:p w:rsidR="005B3F3F" w:rsidRDefault="005B3F3F" w:rsidP="004A26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6A5" w:rsidRDefault="00E746A5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11379" w:rsidRDefault="00311379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11379" w:rsidRDefault="00311379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11379" w:rsidRDefault="00311379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11379" w:rsidRPr="00E746A5" w:rsidRDefault="00311379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3F3F" w:rsidRPr="00E5062E" w:rsidRDefault="005B3F3F" w:rsidP="002F7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62E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</w:t>
      </w:r>
      <w:r w:rsidR="00311379"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</w:p>
    <w:p w:rsidR="005B3F3F" w:rsidRPr="0081133B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:rsidR="00CF4B2E" w:rsidRDefault="00CF4B2E" w:rsidP="002F7E50">
      <w:pPr>
        <w:rPr>
          <w:rFonts w:ascii="Times New Roman" w:hAnsi="Times New Roman" w:cs="Times New Roman"/>
          <w:sz w:val="28"/>
          <w:szCs w:val="28"/>
        </w:rPr>
      </w:pPr>
    </w:p>
    <w:p w:rsidR="00257F40" w:rsidRDefault="00257F40" w:rsidP="002F7E50">
      <w:pPr>
        <w:rPr>
          <w:rFonts w:ascii="Times New Roman" w:hAnsi="Times New Roman" w:cs="Times New Roman"/>
          <w:sz w:val="28"/>
          <w:szCs w:val="28"/>
        </w:rPr>
      </w:pPr>
    </w:p>
    <w:p w:rsidR="00257F40" w:rsidRDefault="00257F40" w:rsidP="002F7E50">
      <w:pPr>
        <w:rPr>
          <w:rFonts w:ascii="Times New Roman" w:hAnsi="Times New Roman" w:cs="Times New Roman"/>
          <w:sz w:val="28"/>
          <w:szCs w:val="28"/>
        </w:rPr>
      </w:pPr>
    </w:p>
    <w:p w:rsidR="00257F40" w:rsidRDefault="00257F40" w:rsidP="002F7E50">
      <w:pPr>
        <w:rPr>
          <w:rFonts w:ascii="Times New Roman" w:hAnsi="Times New Roman" w:cs="Times New Roman"/>
          <w:sz w:val="28"/>
          <w:szCs w:val="28"/>
        </w:rPr>
      </w:pPr>
    </w:p>
    <w:p w:rsidR="00257F40" w:rsidRDefault="00257F40" w:rsidP="002F7E50">
      <w:pPr>
        <w:rPr>
          <w:rFonts w:ascii="Times New Roman" w:hAnsi="Times New Roman" w:cs="Times New Roman"/>
          <w:sz w:val="28"/>
          <w:szCs w:val="28"/>
        </w:rPr>
      </w:pPr>
    </w:p>
    <w:p w:rsidR="00257F40" w:rsidRDefault="00257F40" w:rsidP="002F7E50">
      <w:pPr>
        <w:rPr>
          <w:rFonts w:ascii="Times New Roman" w:hAnsi="Times New Roman" w:cs="Times New Roman"/>
          <w:sz w:val="28"/>
          <w:szCs w:val="28"/>
        </w:rPr>
      </w:pPr>
    </w:p>
    <w:p w:rsidR="00257F40" w:rsidRPr="002F7E50" w:rsidRDefault="00257F40" w:rsidP="002F7E50">
      <w:pPr>
        <w:rPr>
          <w:rFonts w:ascii="Times New Roman" w:hAnsi="Times New Roman" w:cs="Times New Roman"/>
          <w:sz w:val="28"/>
          <w:szCs w:val="28"/>
        </w:rPr>
      </w:pPr>
    </w:p>
    <w:p w:rsidR="009966A2" w:rsidRDefault="009966A2" w:rsidP="002F7E50">
      <w:pPr>
        <w:rPr>
          <w:rFonts w:ascii="Times New Roman" w:hAnsi="Times New Roman" w:cs="Times New Roman"/>
          <w:sz w:val="28"/>
          <w:szCs w:val="28"/>
        </w:rPr>
      </w:pPr>
    </w:p>
    <w:p w:rsidR="00257F40" w:rsidRDefault="00257F40" w:rsidP="002F7E50">
      <w:pPr>
        <w:rPr>
          <w:rFonts w:ascii="Times New Roman" w:hAnsi="Times New Roman" w:cs="Times New Roman"/>
          <w:sz w:val="28"/>
          <w:szCs w:val="28"/>
        </w:rPr>
      </w:pPr>
    </w:p>
    <w:p w:rsidR="00257F40" w:rsidRDefault="00257F40" w:rsidP="002F7E50">
      <w:pPr>
        <w:rPr>
          <w:rFonts w:ascii="Times New Roman" w:hAnsi="Times New Roman" w:cs="Times New Roman"/>
          <w:sz w:val="28"/>
          <w:szCs w:val="28"/>
        </w:rPr>
      </w:pPr>
    </w:p>
    <w:p w:rsidR="00257F40" w:rsidRDefault="00257F40" w:rsidP="002F7E50">
      <w:pPr>
        <w:rPr>
          <w:rFonts w:ascii="Times New Roman" w:hAnsi="Times New Roman" w:cs="Times New Roman"/>
          <w:sz w:val="28"/>
          <w:szCs w:val="28"/>
        </w:rPr>
      </w:pPr>
    </w:p>
    <w:p w:rsidR="00257F40" w:rsidRDefault="00257F40" w:rsidP="002F7E50">
      <w:pPr>
        <w:rPr>
          <w:rFonts w:ascii="Times New Roman" w:hAnsi="Times New Roman" w:cs="Times New Roman"/>
          <w:sz w:val="28"/>
          <w:szCs w:val="28"/>
        </w:rPr>
      </w:pPr>
    </w:p>
    <w:p w:rsidR="00257F40" w:rsidRDefault="00257F40" w:rsidP="002F7E50">
      <w:pPr>
        <w:rPr>
          <w:rFonts w:ascii="Times New Roman" w:hAnsi="Times New Roman" w:cs="Times New Roman"/>
          <w:sz w:val="28"/>
          <w:szCs w:val="28"/>
        </w:rPr>
      </w:pPr>
    </w:p>
    <w:p w:rsidR="00257F40" w:rsidRDefault="00257F40" w:rsidP="002F7E50">
      <w:pPr>
        <w:rPr>
          <w:rFonts w:ascii="Times New Roman" w:hAnsi="Times New Roman" w:cs="Times New Roman"/>
          <w:sz w:val="28"/>
          <w:szCs w:val="28"/>
        </w:rPr>
      </w:pPr>
    </w:p>
    <w:p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Погоджено:</w:t>
      </w: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Секретар міської ради</w:t>
      </w: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Андрій КУНИЧАК</w:t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«___»____________20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7E50">
        <w:rPr>
          <w:rFonts w:ascii="Times New Roman" w:hAnsi="Times New Roman" w:cs="Times New Roman"/>
          <w:sz w:val="28"/>
          <w:szCs w:val="28"/>
        </w:rPr>
        <w:t>р.</w:t>
      </w: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F7E50">
        <w:rPr>
          <w:rFonts w:ascii="Times New Roman" w:hAnsi="Times New Roman" w:cs="Times New Roman"/>
          <w:sz w:val="28"/>
          <w:szCs w:val="28"/>
        </w:rPr>
        <w:t>олов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7E50">
        <w:rPr>
          <w:rFonts w:ascii="Times New Roman" w:hAnsi="Times New Roman" w:cs="Times New Roman"/>
          <w:sz w:val="28"/>
          <w:szCs w:val="28"/>
        </w:rPr>
        <w:t xml:space="preserve"> постійної комісії з </w:t>
      </w: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питань комунальної власності,</w:t>
      </w: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 xml:space="preserve">приватизації та оренди </w:t>
      </w: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 МЕНЗАТЮК</w:t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81133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E50">
        <w:rPr>
          <w:rFonts w:ascii="Times New Roman" w:hAnsi="Times New Roman" w:cs="Times New Roman"/>
          <w:sz w:val="28"/>
          <w:szCs w:val="28"/>
        </w:rPr>
        <w:t>«___»____________20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7E50">
        <w:rPr>
          <w:rFonts w:ascii="Times New Roman" w:hAnsi="Times New Roman" w:cs="Times New Roman"/>
          <w:sz w:val="28"/>
          <w:szCs w:val="28"/>
        </w:rPr>
        <w:t>р.</w:t>
      </w: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з</w:t>
      </w:r>
      <w:r w:rsidRPr="002F7E50">
        <w:rPr>
          <w:rFonts w:ascii="Times New Roman" w:hAnsi="Times New Roman" w:cs="Times New Roman"/>
          <w:sz w:val="28"/>
          <w:szCs w:val="28"/>
        </w:rPr>
        <w:t>аступник міського голови</w:t>
      </w: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Олег ТОКАРЧУК</w:t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«___»____________20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7E50">
        <w:rPr>
          <w:rFonts w:ascii="Times New Roman" w:hAnsi="Times New Roman" w:cs="Times New Roman"/>
          <w:sz w:val="28"/>
          <w:szCs w:val="28"/>
        </w:rPr>
        <w:t>р.</w:t>
      </w: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Начальник юридичного відділу</w:t>
      </w: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міської ради</w:t>
      </w: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C9">
        <w:rPr>
          <w:rFonts w:ascii="Times New Roman" w:hAnsi="Times New Roman" w:cs="Times New Roman"/>
          <w:b/>
          <w:bCs/>
          <w:sz w:val="28"/>
          <w:szCs w:val="28"/>
        </w:rPr>
        <w:t>Любов С</w:t>
      </w:r>
      <w:r>
        <w:rPr>
          <w:rFonts w:ascii="Times New Roman" w:hAnsi="Times New Roman" w:cs="Times New Roman"/>
          <w:b/>
          <w:bCs/>
          <w:sz w:val="28"/>
          <w:szCs w:val="28"/>
        </w:rPr>
        <w:t>ОНЧАК</w:t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81133B">
        <w:rPr>
          <w:rFonts w:ascii="Times New Roman" w:hAnsi="Times New Roman" w:cs="Times New Roman"/>
          <w:sz w:val="28"/>
          <w:szCs w:val="28"/>
        </w:rPr>
        <w:t xml:space="preserve">  </w:t>
      </w:r>
      <w:r w:rsidRPr="002F7E50">
        <w:rPr>
          <w:rFonts w:ascii="Times New Roman" w:hAnsi="Times New Roman" w:cs="Times New Roman"/>
          <w:sz w:val="28"/>
          <w:szCs w:val="28"/>
        </w:rPr>
        <w:t>«___»____________20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7E50">
        <w:rPr>
          <w:rFonts w:ascii="Times New Roman" w:hAnsi="Times New Roman" w:cs="Times New Roman"/>
          <w:sz w:val="28"/>
          <w:szCs w:val="28"/>
        </w:rPr>
        <w:t>р.</w:t>
      </w:r>
    </w:p>
    <w:p w:rsidR="00261EAA" w:rsidRDefault="00261EAA" w:rsidP="00CA24E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A24EF" w:rsidRPr="002F7E50" w:rsidRDefault="00261EAA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Start"/>
      <w:r w:rsidR="009335A8" w:rsidRPr="002F7E50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="00CA24EF" w:rsidRPr="002F7E50">
        <w:rPr>
          <w:rFonts w:ascii="Times New Roman" w:hAnsi="Times New Roman" w:cs="Times New Roman"/>
          <w:sz w:val="28"/>
          <w:szCs w:val="28"/>
        </w:rPr>
        <w:t xml:space="preserve"> організаційного </w:t>
      </w: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відділу міської ради</w:t>
      </w: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Світлана БЕЖУК</w:t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1133B">
        <w:rPr>
          <w:rFonts w:ascii="Times New Roman" w:hAnsi="Times New Roman" w:cs="Times New Roman"/>
          <w:sz w:val="28"/>
          <w:szCs w:val="28"/>
        </w:rPr>
        <w:t xml:space="preserve">  </w:t>
      </w:r>
      <w:r w:rsidRPr="002F7E50">
        <w:rPr>
          <w:rFonts w:ascii="Times New Roman" w:hAnsi="Times New Roman" w:cs="Times New Roman"/>
          <w:sz w:val="28"/>
          <w:szCs w:val="28"/>
        </w:rPr>
        <w:t>«___»____________20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7E50">
        <w:rPr>
          <w:rFonts w:ascii="Times New Roman" w:hAnsi="Times New Roman" w:cs="Times New Roman"/>
          <w:sz w:val="28"/>
          <w:szCs w:val="28"/>
        </w:rPr>
        <w:t>р.</w:t>
      </w: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F7E50">
        <w:rPr>
          <w:rFonts w:ascii="Times New Roman" w:hAnsi="Times New Roman" w:cs="Times New Roman"/>
          <w:sz w:val="28"/>
          <w:szCs w:val="28"/>
        </w:rPr>
        <w:t>повноважена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E50">
        <w:rPr>
          <w:rFonts w:ascii="Times New Roman" w:hAnsi="Times New Roman" w:cs="Times New Roman"/>
          <w:sz w:val="28"/>
          <w:szCs w:val="28"/>
        </w:rPr>
        <w:t>особа з питань</w:t>
      </w:r>
    </w:p>
    <w:p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запобігання та виявлення корупції</w:t>
      </w:r>
    </w:p>
    <w:p w:rsidR="00CA24EF" w:rsidRPr="0010161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C9">
        <w:rPr>
          <w:rFonts w:ascii="Times New Roman" w:hAnsi="Times New Roman" w:cs="Times New Roman"/>
          <w:b/>
          <w:bCs/>
          <w:sz w:val="28"/>
          <w:szCs w:val="28"/>
        </w:rPr>
        <w:t>Світлана С</w:t>
      </w:r>
      <w:r>
        <w:rPr>
          <w:rFonts w:ascii="Times New Roman" w:hAnsi="Times New Roman" w:cs="Times New Roman"/>
          <w:b/>
          <w:bCs/>
          <w:sz w:val="28"/>
          <w:szCs w:val="28"/>
        </w:rPr>
        <w:t>ЕНЮК</w:t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81133B">
        <w:rPr>
          <w:rFonts w:ascii="Times New Roman" w:hAnsi="Times New Roman" w:cs="Times New Roman"/>
          <w:sz w:val="28"/>
          <w:szCs w:val="28"/>
        </w:rPr>
        <w:t xml:space="preserve">   </w:t>
      </w:r>
      <w:r w:rsidRPr="002F7E50">
        <w:rPr>
          <w:rFonts w:ascii="Times New Roman" w:hAnsi="Times New Roman" w:cs="Times New Roman"/>
          <w:sz w:val="28"/>
          <w:szCs w:val="28"/>
        </w:rPr>
        <w:t>«___»____________20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7E50">
        <w:rPr>
          <w:rFonts w:ascii="Times New Roman" w:hAnsi="Times New Roman" w:cs="Times New Roman"/>
          <w:sz w:val="28"/>
          <w:szCs w:val="28"/>
        </w:rPr>
        <w:t>р.</w:t>
      </w:r>
    </w:p>
    <w:p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C9">
        <w:rPr>
          <w:rFonts w:ascii="Times New Roman" w:hAnsi="Times New Roman" w:cs="Times New Roman"/>
          <w:sz w:val="28"/>
          <w:szCs w:val="28"/>
        </w:rPr>
        <w:t>Виконавець:</w:t>
      </w: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Начальник відділу з питань майна</w:t>
      </w: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комунальної власності міської ради</w:t>
      </w: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C9">
        <w:rPr>
          <w:rFonts w:ascii="Times New Roman" w:hAnsi="Times New Roman" w:cs="Times New Roman"/>
          <w:b/>
          <w:bCs/>
          <w:sz w:val="28"/>
          <w:szCs w:val="28"/>
        </w:rPr>
        <w:t>Роман М</w:t>
      </w:r>
      <w:r>
        <w:rPr>
          <w:rFonts w:ascii="Times New Roman" w:hAnsi="Times New Roman" w:cs="Times New Roman"/>
          <w:b/>
          <w:bCs/>
          <w:sz w:val="28"/>
          <w:szCs w:val="28"/>
        </w:rPr>
        <w:t>АДЕРУК</w:t>
      </w:r>
      <w:r w:rsidRPr="007805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«___»____________20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7E50">
        <w:rPr>
          <w:rFonts w:ascii="Times New Roman" w:hAnsi="Times New Roman" w:cs="Times New Roman"/>
          <w:sz w:val="28"/>
          <w:szCs w:val="28"/>
        </w:rPr>
        <w:t>р.</w:t>
      </w:r>
    </w:p>
    <w:p w:rsidR="005B3F3F" w:rsidRPr="002F7E50" w:rsidRDefault="005B3F3F" w:rsidP="00536A7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B3F3F" w:rsidRPr="002F7E50" w:rsidSect="00107DDB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AF5"/>
    <w:multiLevelType w:val="hybridMultilevel"/>
    <w:tmpl w:val="A342C706"/>
    <w:lvl w:ilvl="0" w:tplc="67AC90A6">
      <w:start w:val="1"/>
      <w:numFmt w:val="bullet"/>
      <w:lvlText w:val="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2">
    <w:nsid w:val="3AEB15E5"/>
    <w:multiLevelType w:val="hybridMultilevel"/>
    <w:tmpl w:val="649E6280"/>
    <w:lvl w:ilvl="0" w:tplc="CC00A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26C5B"/>
    <w:multiLevelType w:val="hybridMultilevel"/>
    <w:tmpl w:val="A45AB8A2"/>
    <w:lvl w:ilvl="0" w:tplc="540E2826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168F"/>
    <w:rsid w:val="00002845"/>
    <w:rsid w:val="00003F55"/>
    <w:rsid w:val="00012FF3"/>
    <w:rsid w:val="00017371"/>
    <w:rsid w:val="0002414B"/>
    <w:rsid w:val="00036DA5"/>
    <w:rsid w:val="00040E75"/>
    <w:rsid w:val="0006627C"/>
    <w:rsid w:val="0007169D"/>
    <w:rsid w:val="00071AE3"/>
    <w:rsid w:val="00085291"/>
    <w:rsid w:val="000B00A3"/>
    <w:rsid w:val="000C34D0"/>
    <w:rsid w:val="000C3E7A"/>
    <w:rsid w:val="000D48B5"/>
    <w:rsid w:val="000E3C0D"/>
    <w:rsid w:val="000F7267"/>
    <w:rsid w:val="0010161F"/>
    <w:rsid w:val="00107DDB"/>
    <w:rsid w:val="0011348B"/>
    <w:rsid w:val="00134881"/>
    <w:rsid w:val="00135D30"/>
    <w:rsid w:val="00140469"/>
    <w:rsid w:val="001610B6"/>
    <w:rsid w:val="001629FC"/>
    <w:rsid w:val="00182354"/>
    <w:rsid w:val="00186E17"/>
    <w:rsid w:val="001A70D6"/>
    <w:rsid w:val="001E594B"/>
    <w:rsid w:val="001E5E26"/>
    <w:rsid w:val="0020168F"/>
    <w:rsid w:val="00206087"/>
    <w:rsid w:val="00234A82"/>
    <w:rsid w:val="002366A5"/>
    <w:rsid w:val="00257F40"/>
    <w:rsid w:val="00261EAA"/>
    <w:rsid w:val="00266A13"/>
    <w:rsid w:val="0027309C"/>
    <w:rsid w:val="00275D5E"/>
    <w:rsid w:val="002C33C0"/>
    <w:rsid w:val="002C5928"/>
    <w:rsid w:val="002E6EBF"/>
    <w:rsid w:val="002F7E50"/>
    <w:rsid w:val="00307B8D"/>
    <w:rsid w:val="00311379"/>
    <w:rsid w:val="00335905"/>
    <w:rsid w:val="00387AE2"/>
    <w:rsid w:val="003B3863"/>
    <w:rsid w:val="003C2E61"/>
    <w:rsid w:val="003C721D"/>
    <w:rsid w:val="003D65EF"/>
    <w:rsid w:val="003E2E91"/>
    <w:rsid w:val="003E301B"/>
    <w:rsid w:val="003E3B62"/>
    <w:rsid w:val="004049AD"/>
    <w:rsid w:val="0042266B"/>
    <w:rsid w:val="00432958"/>
    <w:rsid w:val="0043492F"/>
    <w:rsid w:val="00435C6D"/>
    <w:rsid w:val="00436151"/>
    <w:rsid w:val="004415F6"/>
    <w:rsid w:val="0044268E"/>
    <w:rsid w:val="0046690E"/>
    <w:rsid w:val="004719E1"/>
    <w:rsid w:val="004820A5"/>
    <w:rsid w:val="00482324"/>
    <w:rsid w:val="00482F90"/>
    <w:rsid w:val="004A26E3"/>
    <w:rsid w:val="004C1884"/>
    <w:rsid w:val="004D49C2"/>
    <w:rsid w:val="004E49A1"/>
    <w:rsid w:val="004F12CC"/>
    <w:rsid w:val="00526D37"/>
    <w:rsid w:val="00536A7A"/>
    <w:rsid w:val="005557D5"/>
    <w:rsid w:val="0056762E"/>
    <w:rsid w:val="005779F3"/>
    <w:rsid w:val="005B3F3F"/>
    <w:rsid w:val="005C4AC1"/>
    <w:rsid w:val="005C55EC"/>
    <w:rsid w:val="00650712"/>
    <w:rsid w:val="0069035B"/>
    <w:rsid w:val="0069450F"/>
    <w:rsid w:val="006A3044"/>
    <w:rsid w:val="006A5EB3"/>
    <w:rsid w:val="006B3FAF"/>
    <w:rsid w:val="006E6D6D"/>
    <w:rsid w:val="006F29E3"/>
    <w:rsid w:val="006F6C17"/>
    <w:rsid w:val="00736E28"/>
    <w:rsid w:val="00753C52"/>
    <w:rsid w:val="00761CD1"/>
    <w:rsid w:val="00776A6C"/>
    <w:rsid w:val="007805C9"/>
    <w:rsid w:val="00780C1E"/>
    <w:rsid w:val="007A6901"/>
    <w:rsid w:val="007D0751"/>
    <w:rsid w:val="007D59B4"/>
    <w:rsid w:val="0080704A"/>
    <w:rsid w:val="0081133B"/>
    <w:rsid w:val="00831A91"/>
    <w:rsid w:val="0083587E"/>
    <w:rsid w:val="00835C88"/>
    <w:rsid w:val="0083639D"/>
    <w:rsid w:val="00872EE3"/>
    <w:rsid w:val="00880441"/>
    <w:rsid w:val="0088447F"/>
    <w:rsid w:val="008B220D"/>
    <w:rsid w:val="00901E90"/>
    <w:rsid w:val="00911CA9"/>
    <w:rsid w:val="00921B80"/>
    <w:rsid w:val="00931A0B"/>
    <w:rsid w:val="009335A8"/>
    <w:rsid w:val="009966A2"/>
    <w:rsid w:val="009A4560"/>
    <w:rsid w:val="009A66E8"/>
    <w:rsid w:val="009C38DC"/>
    <w:rsid w:val="009D6000"/>
    <w:rsid w:val="009D72A5"/>
    <w:rsid w:val="009E419C"/>
    <w:rsid w:val="009F5CDC"/>
    <w:rsid w:val="00A178A4"/>
    <w:rsid w:val="00A5295A"/>
    <w:rsid w:val="00A71D00"/>
    <w:rsid w:val="00A72011"/>
    <w:rsid w:val="00A7625A"/>
    <w:rsid w:val="00AA04C3"/>
    <w:rsid w:val="00AA3E1B"/>
    <w:rsid w:val="00AC401F"/>
    <w:rsid w:val="00AD74E9"/>
    <w:rsid w:val="00AE32A5"/>
    <w:rsid w:val="00B01364"/>
    <w:rsid w:val="00B04912"/>
    <w:rsid w:val="00B219D4"/>
    <w:rsid w:val="00B22ED0"/>
    <w:rsid w:val="00B47FDA"/>
    <w:rsid w:val="00B96E88"/>
    <w:rsid w:val="00BB22E5"/>
    <w:rsid w:val="00BE48FC"/>
    <w:rsid w:val="00C23E45"/>
    <w:rsid w:val="00C61BF8"/>
    <w:rsid w:val="00C82493"/>
    <w:rsid w:val="00CA2007"/>
    <w:rsid w:val="00CA24EF"/>
    <w:rsid w:val="00CA7BBB"/>
    <w:rsid w:val="00CD6C25"/>
    <w:rsid w:val="00CF4B2E"/>
    <w:rsid w:val="00CF79EE"/>
    <w:rsid w:val="00D10C45"/>
    <w:rsid w:val="00D21FE6"/>
    <w:rsid w:val="00D31CC2"/>
    <w:rsid w:val="00D40063"/>
    <w:rsid w:val="00D63D03"/>
    <w:rsid w:val="00D855A7"/>
    <w:rsid w:val="00DD34AC"/>
    <w:rsid w:val="00E15FE3"/>
    <w:rsid w:val="00E211CF"/>
    <w:rsid w:val="00E2122C"/>
    <w:rsid w:val="00E26678"/>
    <w:rsid w:val="00E2695A"/>
    <w:rsid w:val="00E46F35"/>
    <w:rsid w:val="00E5062E"/>
    <w:rsid w:val="00E677E8"/>
    <w:rsid w:val="00E746A5"/>
    <w:rsid w:val="00E84B3C"/>
    <w:rsid w:val="00E97A5C"/>
    <w:rsid w:val="00EA2636"/>
    <w:rsid w:val="00EA53BB"/>
    <w:rsid w:val="00EF2EBF"/>
    <w:rsid w:val="00F042A5"/>
    <w:rsid w:val="00F20121"/>
    <w:rsid w:val="00F22FD0"/>
    <w:rsid w:val="00F32FB5"/>
    <w:rsid w:val="00F34C6A"/>
    <w:rsid w:val="00F571F6"/>
    <w:rsid w:val="00FA391E"/>
    <w:rsid w:val="00FB6D55"/>
    <w:rsid w:val="00FC3574"/>
    <w:rsid w:val="00FD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29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1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570C8-F350-41D9-9D0E-C2789977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Гутовська Галина Іванівна</dc:creator>
  <cp:lastModifiedBy>Halyna.Dzhoholyk</cp:lastModifiedBy>
  <cp:revision>57</cp:revision>
  <cp:lastPrinted>2021-01-22T07:00:00Z</cp:lastPrinted>
  <dcterms:created xsi:type="dcterms:W3CDTF">2021-04-09T06:50:00Z</dcterms:created>
  <dcterms:modified xsi:type="dcterms:W3CDTF">2021-06-03T13:30:00Z</dcterms:modified>
</cp:coreProperties>
</file>